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96E" w:rsidRDefault="0042796E"/>
    <w:p w:rsidR="00FE68FF" w:rsidRPr="00FE68FF" w:rsidRDefault="00FE68FF" w:rsidP="00FE68FF">
      <w:pPr>
        <w:spacing w:after="0"/>
        <w:jc w:val="center"/>
        <w:rPr>
          <w:rFonts w:ascii="Times New Roman" w:hAnsi="Times New Roman" w:cs="Times New Roman"/>
          <w:sz w:val="20"/>
        </w:rPr>
      </w:pPr>
      <w:r w:rsidRPr="00FE68FF">
        <w:rPr>
          <w:rFonts w:ascii="Times New Roman" w:hAnsi="Times New Roman" w:cs="Times New Roman"/>
          <w:noProof/>
          <w:sz w:val="20"/>
          <w:lang w:eastAsia="ru-RU"/>
        </w:rPr>
        <w:drawing>
          <wp:inline distT="0" distB="0" distL="0" distR="0">
            <wp:extent cx="463550" cy="560705"/>
            <wp:effectExtent l="19050" t="0" r="0" b="0"/>
            <wp:docPr id="1" name="Рисунок 4" descr="Описание: 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GERB-B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285" t="26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8FF" w:rsidRPr="00FE68FF" w:rsidRDefault="00FE68FF" w:rsidP="00FE68FF">
      <w:pPr>
        <w:spacing w:after="0"/>
        <w:jc w:val="center"/>
        <w:rPr>
          <w:rFonts w:ascii="Times New Roman" w:hAnsi="Times New Roman" w:cs="Times New Roman"/>
          <w:sz w:val="24"/>
          <w:szCs w:val="26"/>
        </w:rPr>
      </w:pPr>
    </w:p>
    <w:p w:rsidR="00FE68FF" w:rsidRPr="00FE68FF" w:rsidRDefault="00FE68FF" w:rsidP="00FE68FF">
      <w:pPr>
        <w:spacing w:after="0"/>
        <w:jc w:val="center"/>
        <w:rPr>
          <w:rFonts w:ascii="Times New Roman" w:hAnsi="Times New Roman" w:cs="Times New Roman"/>
          <w:sz w:val="24"/>
          <w:szCs w:val="26"/>
        </w:rPr>
      </w:pPr>
      <w:r w:rsidRPr="00FE68FF">
        <w:rPr>
          <w:rFonts w:ascii="Times New Roman" w:hAnsi="Times New Roman" w:cs="Times New Roman"/>
          <w:sz w:val="24"/>
          <w:szCs w:val="26"/>
        </w:rPr>
        <w:t>Департамент образования Администрации города Тюмени</w:t>
      </w:r>
    </w:p>
    <w:p w:rsidR="00FE68FF" w:rsidRPr="00FE68FF" w:rsidRDefault="00FE68FF" w:rsidP="00FE68FF">
      <w:pPr>
        <w:spacing w:after="0"/>
        <w:jc w:val="center"/>
        <w:rPr>
          <w:rFonts w:ascii="Times New Roman" w:hAnsi="Times New Roman" w:cs="Times New Roman"/>
          <w:sz w:val="24"/>
          <w:szCs w:val="26"/>
        </w:rPr>
      </w:pPr>
    </w:p>
    <w:p w:rsidR="00FE68FF" w:rsidRPr="00FE68FF" w:rsidRDefault="00FE68FF" w:rsidP="00FE68FF">
      <w:pPr>
        <w:spacing w:after="0"/>
        <w:jc w:val="center"/>
        <w:rPr>
          <w:rFonts w:ascii="Times New Roman" w:hAnsi="Times New Roman" w:cs="Times New Roman"/>
          <w:bCs/>
          <w:sz w:val="24"/>
          <w:szCs w:val="26"/>
        </w:rPr>
      </w:pPr>
      <w:r w:rsidRPr="00FE68FF">
        <w:rPr>
          <w:rFonts w:ascii="Times New Roman" w:hAnsi="Times New Roman" w:cs="Times New Roman"/>
          <w:bCs/>
          <w:sz w:val="24"/>
          <w:szCs w:val="26"/>
        </w:rPr>
        <w:t xml:space="preserve">Муниципальное автономное дошкольное образовательное учреждение </w:t>
      </w:r>
    </w:p>
    <w:p w:rsidR="00FE68FF" w:rsidRPr="00FE68FF" w:rsidRDefault="00FE68FF" w:rsidP="00FE68FF">
      <w:pPr>
        <w:spacing w:after="0"/>
        <w:jc w:val="center"/>
        <w:rPr>
          <w:rFonts w:ascii="Times New Roman" w:hAnsi="Times New Roman" w:cs="Times New Roman"/>
          <w:bCs/>
          <w:sz w:val="24"/>
          <w:szCs w:val="26"/>
        </w:rPr>
      </w:pPr>
      <w:r w:rsidRPr="00FE68FF">
        <w:rPr>
          <w:rFonts w:ascii="Times New Roman" w:hAnsi="Times New Roman" w:cs="Times New Roman"/>
          <w:bCs/>
          <w:sz w:val="24"/>
          <w:szCs w:val="26"/>
        </w:rPr>
        <w:t>центр развития ребенка-</w:t>
      </w:r>
    </w:p>
    <w:p w:rsidR="00FE68FF" w:rsidRPr="00FE68FF" w:rsidRDefault="00FE68FF" w:rsidP="00FE68FF">
      <w:pPr>
        <w:spacing w:after="0"/>
        <w:jc w:val="center"/>
        <w:rPr>
          <w:rFonts w:ascii="Times New Roman" w:hAnsi="Times New Roman" w:cs="Times New Roman"/>
          <w:bCs/>
          <w:caps/>
          <w:sz w:val="24"/>
          <w:szCs w:val="26"/>
        </w:rPr>
      </w:pPr>
      <w:r w:rsidRPr="00FE68FF">
        <w:rPr>
          <w:rFonts w:ascii="Times New Roman" w:hAnsi="Times New Roman" w:cs="Times New Roman"/>
          <w:bCs/>
          <w:sz w:val="24"/>
          <w:szCs w:val="26"/>
        </w:rPr>
        <w:t>детский сад № 111 города Тюмени</w:t>
      </w:r>
    </w:p>
    <w:p w:rsidR="00FE68FF" w:rsidRPr="00FE68FF" w:rsidRDefault="00FE68FF" w:rsidP="00FE68FF">
      <w:pPr>
        <w:spacing w:after="0"/>
        <w:jc w:val="center"/>
        <w:rPr>
          <w:rFonts w:ascii="Times New Roman" w:hAnsi="Times New Roman" w:cs="Times New Roman"/>
          <w:color w:val="0070C0"/>
          <w:sz w:val="24"/>
          <w:szCs w:val="26"/>
        </w:rPr>
      </w:pPr>
      <w:r w:rsidRPr="00FE68FF">
        <w:rPr>
          <w:rFonts w:ascii="Times New Roman" w:hAnsi="Times New Roman" w:cs="Times New Roman"/>
          <w:bCs/>
          <w:sz w:val="24"/>
          <w:szCs w:val="26"/>
        </w:rPr>
        <w:t xml:space="preserve">(МАДОУ ЦРР - </w:t>
      </w:r>
      <w:proofErr w:type="spellStart"/>
      <w:r w:rsidRPr="00FE68FF">
        <w:rPr>
          <w:rFonts w:ascii="Times New Roman" w:hAnsi="Times New Roman" w:cs="Times New Roman"/>
          <w:bCs/>
          <w:sz w:val="24"/>
          <w:szCs w:val="26"/>
        </w:rPr>
        <w:t>д</w:t>
      </w:r>
      <w:proofErr w:type="spellEnd"/>
      <w:r w:rsidRPr="00FE68FF">
        <w:rPr>
          <w:rFonts w:ascii="Times New Roman" w:hAnsi="Times New Roman" w:cs="Times New Roman"/>
          <w:bCs/>
          <w:sz w:val="24"/>
          <w:szCs w:val="26"/>
        </w:rPr>
        <w:t>/с № 111 города Тюмени)</w:t>
      </w:r>
    </w:p>
    <w:p w:rsidR="00FE68FF" w:rsidRPr="00DC2E72" w:rsidRDefault="00FE68FF" w:rsidP="00FE68FF">
      <w:pPr>
        <w:jc w:val="center"/>
        <w:rPr>
          <w:rFonts w:cs="Courier New"/>
          <w:b/>
          <w:bCs/>
          <w:caps/>
          <w:sz w:val="26"/>
          <w:szCs w:val="26"/>
        </w:rPr>
      </w:pPr>
    </w:p>
    <w:p w:rsidR="00FE68FF" w:rsidRDefault="00FE68FF"/>
    <w:p w:rsidR="00FE68FF" w:rsidRDefault="00FE68FF"/>
    <w:p w:rsidR="006541CF" w:rsidRPr="00003857" w:rsidRDefault="00003857" w:rsidP="006541CF">
      <w:pPr>
        <w:jc w:val="center"/>
        <w:rPr>
          <w:rFonts w:ascii="Times New Roman" w:hAnsi="Times New Roman" w:cs="Times New Roman"/>
          <w:b/>
        </w:rPr>
      </w:pPr>
      <w:r w:rsidRPr="00003857">
        <w:rPr>
          <w:rFonts w:ascii="Times New Roman" w:hAnsi="Times New Roman" w:cs="Times New Roman"/>
          <w:b/>
        </w:rPr>
        <w:t>К</w:t>
      </w:r>
      <w:r w:rsidR="006541CF" w:rsidRPr="00003857">
        <w:rPr>
          <w:rFonts w:ascii="Times New Roman" w:hAnsi="Times New Roman" w:cs="Times New Roman"/>
          <w:b/>
        </w:rPr>
        <w:t>алендарный учебный график.</w:t>
      </w:r>
    </w:p>
    <w:tbl>
      <w:tblPr>
        <w:tblStyle w:val="a3"/>
        <w:tblW w:w="0" w:type="auto"/>
        <w:tblLook w:val="04A0"/>
      </w:tblPr>
      <w:tblGrid>
        <w:gridCol w:w="2123"/>
        <w:gridCol w:w="1016"/>
        <w:gridCol w:w="1034"/>
        <w:gridCol w:w="1198"/>
        <w:gridCol w:w="1113"/>
        <w:gridCol w:w="1141"/>
        <w:gridCol w:w="1946"/>
      </w:tblGrid>
      <w:tr w:rsidR="0038049D" w:rsidTr="00435958">
        <w:tc>
          <w:tcPr>
            <w:tcW w:w="2123" w:type="dxa"/>
          </w:tcPr>
          <w:p w:rsidR="0038049D" w:rsidRDefault="0038049D" w:rsidP="0065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7448" w:type="dxa"/>
            <w:gridSpan w:val="6"/>
          </w:tcPr>
          <w:p w:rsidR="0038049D" w:rsidRDefault="0038049D" w:rsidP="0065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Возрастные группы</w:t>
            </w:r>
          </w:p>
        </w:tc>
      </w:tr>
      <w:tr w:rsidR="0038049D" w:rsidTr="0038049D">
        <w:tc>
          <w:tcPr>
            <w:tcW w:w="2123" w:type="dxa"/>
          </w:tcPr>
          <w:p w:rsidR="0038049D" w:rsidRDefault="0038049D" w:rsidP="006541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</w:tcPr>
          <w:p w:rsidR="0038049D" w:rsidRDefault="0038049D" w:rsidP="0065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группа раннего возраста</w:t>
            </w:r>
          </w:p>
        </w:tc>
        <w:tc>
          <w:tcPr>
            <w:tcW w:w="1034" w:type="dxa"/>
          </w:tcPr>
          <w:p w:rsidR="0038049D" w:rsidRDefault="0038049D" w:rsidP="0065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группа раннего возраста</w:t>
            </w:r>
          </w:p>
        </w:tc>
        <w:tc>
          <w:tcPr>
            <w:tcW w:w="1198" w:type="dxa"/>
          </w:tcPr>
          <w:p w:rsidR="0038049D" w:rsidRDefault="0038049D" w:rsidP="0065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</w:t>
            </w:r>
          </w:p>
        </w:tc>
        <w:tc>
          <w:tcPr>
            <w:tcW w:w="1113" w:type="dxa"/>
          </w:tcPr>
          <w:p w:rsidR="0038049D" w:rsidRDefault="0038049D" w:rsidP="0065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1141" w:type="dxa"/>
          </w:tcPr>
          <w:p w:rsidR="0038049D" w:rsidRDefault="0038049D" w:rsidP="0065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1946" w:type="dxa"/>
          </w:tcPr>
          <w:p w:rsidR="0038049D" w:rsidRDefault="0038049D" w:rsidP="0065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группа</w:t>
            </w:r>
          </w:p>
        </w:tc>
      </w:tr>
      <w:tr w:rsidR="0038049D" w:rsidTr="0038049D">
        <w:tc>
          <w:tcPr>
            <w:tcW w:w="2123" w:type="dxa"/>
          </w:tcPr>
          <w:p w:rsidR="0038049D" w:rsidRDefault="0038049D" w:rsidP="0065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возрастных групп</w:t>
            </w:r>
          </w:p>
        </w:tc>
        <w:tc>
          <w:tcPr>
            <w:tcW w:w="1016" w:type="dxa"/>
          </w:tcPr>
          <w:p w:rsidR="0038049D" w:rsidRDefault="0038049D" w:rsidP="0065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4" w:type="dxa"/>
          </w:tcPr>
          <w:p w:rsidR="0038049D" w:rsidRDefault="0038049D" w:rsidP="0065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8" w:type="dxa"/>
          </w:tcPr>
          <w:p w:rsidR="0038049D" w:rsidRDefault="0038049D" w:rsidP="0065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3" w:type="dxa"/>
          </w:tcPr>
          <w:p w:rsidR="0038049D" w:rsidRDefault="0038049D" w:rsidP="0065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1" w:type="dxa"/>
          </w:tcPr>
          <w:p w:rsidR="0038049D" w:rsidRDefault="0038049D" w:rsidP="0065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46" w:type="dxa"/>
          </w:tcPr>
          <w:p w:rsidR="0038049D" w:rsidRDefault="0038049D" w:rsidP="0065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8049D" w:rsidTr="00293601">
        <w:tc>
          <w:tcPr>
            <w:tcW w:w="2123" w:type="dxa"/>
          </w:tcPr>
          <w:p w:rsidR="0038049D" w:rsidRDefault="0038049D" w:rsidP="0065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учебного года</w:t>
            </w:r>
          </w:p>
        </w:tc>
        <w:tc>
          <w:tcPr>
            <w:tcW w:w="7448" w:type="dxa"/>
            <w:gridSpan w:val="6"/>
          </w:tcPr>
          <w:p w:rsidR="0038049D" w:rsidRDefault="0038049D" w:rsidP="00003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 сентября</w:t>
            </w:r>
          </w:p>
        </w:tc>
      </w:tr>
      <w:tr w:rsidR="0038049D" w:rsidTr="00CA760A">
        <w:tc>
          <w:tcPr>
            <w:tcW w:w="2123" w:type="dxa"/>
          </w:tcPr>
          <w:p w:rsidR="0038049D" w:rsidRDefault="0038049D" w:rsidP="0065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Продолжительность учебного года</w:t>
            </w:r>
          </w:p>
        </w:tc>
        <w:tc>
          <w:tcPr>
            <w:tcW w:w="7448" w:type="dxa"/>
            <w:gridSpan w:val="6"/>
          </w:tcPr>
          <w:p w:rsidR="0038049D" w:rsidRDefault="0038049D" w:rsidP="0065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недель</w:t>
            </w:r>
          </w:p>
        </w:tc>
      </w:tr>
      <w:tr w:rsidR="0038049D" w:rsidTr="00FC797F">
        <w:tc>
          <w:tcPr>
            <w:tcW w:w="2123" w:type="dxa"/>
          </w:tcPr>
          <w:p w:rsidR="0038049D" w:rsidRDefault="0038049D" w:rsidP="0065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Окончание учебного года</w:t>
            </w:r>
          </w:p>
        </w:tc>
        <w:tc>
          <w:tcPr>
            <w:tcW w:w="7448" w:type="dxa"/>
            <w:gridSpan w:val="6"/>
          </w:tcPr>
          <w:p w:rsidR="0038049D" w:rsidRDefault="0038049D" w:rsidP="0065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мая</w:t>
            </w:r>
          </w:p>
        </w:tc>
      </w:tr>
      <w:tr w:rsidR="0038049D" w:rsidTr="0038049D">
        <w:tc>
          <w:tcPr>
            <w:tcW w:w="2123" w:type="dxa"/>
          </w:tcPr>
          <w:p w:rsidR="0038049D" w:rsidRDefault="0038049D" w:rsidP="0065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Продолжительность организованной образовательной деятельности</w:t>
            </w:r>
          </w:p>
        </w:tc>
        <w:tc>
          <w:tcPr>
            <w:tcW w:w="1016" w:type="dxa"/>
          </w:tcPr>
          <w:p w:rsidR="0038049D" w:rsidRDefault="0038049D" w:rsidP="0065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5 минут</w:t>
            </w:r>
          </w:p>
        </w:tc>
        <w:tc>
          <w:tcPr>
            <w:tcW w:w="1034" w:type="dxa"/>
          </w:tcPr>
          <w:p w:rsidR="0038049D" w:rsidRDefault="0038049D" w:rsidP="0065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10 минут</w:t>
            </w:r>
          </w:p>
        </w:tc>
        <w:tc>
          <w:tcPr>
            <w:tcW w:w="1198" w:type="dxa"/>
          </w:tcPr>
          <w:p w:rsidR="0038049D" w:rsidRDefault="0038049D" w:rsidP="0065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15 минут</w:t>
            </w:r>
          </w:p>
        </w:tc>
        <w:tc>
          <w:tcPr>
            <w:tcW w:w="1113" w:type="dxa"/>
          </w:tcPr>
          <w:p w:rsidR="0038049D" w:rsidRDefault="0038049D" w:rsidP="0065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20 минут</w:t>
            </w:r>
          </w:p>
        </w:tc>
        <w:tc>
          <w:tcPr>
            <w:tcW w:w="1141" w:type="dxa"/>
          </w:tcPr>
          <w:p w:rsidR="0038049D" w:rsidRDefault="0038049D" w:rsidP="0065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25 минут</w:t>
            </w:r>
          </w:p>
        </w:tc>
        <w:tc>
          <w:tcPr>
            <w:tcW w:w="1946" w:type="dxa"/>
          </w:tcPr>
          <w:p w:rsidR="0038049D" w:rsidRDefault="0038049D" w:rsidP="0065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30 минут</w:t>
            </w:r>
          </w:p>
        </w:tc>
      </w:tr>
      <w:tr w:rsidR="0038049D" w:rsidTr="0038049D">
        <w:tc>
          <w:tcPr>
            <w:tcW w:w="2123" w:type="dxa"/>
          </w:tcPr>
          <w:p w:rsidR="0038049D" w:rsidRDefault="0038049D" w:rsidP="0065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недельной образовательной нагрузки в неделю</w:t>
            </w:r>
          </w:p>
        </w:tc>
        <w:tc>
          <w:tcPr>
            <w:tcW w:w="1016" w:type="dxa"/>
          </w:tcPr>
          <w:p w:rsidR="0038049D" w:rsidRDefault="0038049D" w:rsidP="0065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4" w:type="dxa"/>
          </w:tcPr>
          <w:p w:rsidR="0038049D" w:rsidRDefault="0038049D" w:rsidP="0065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8" w:type="dxa"/>
          </w:tcPr>
          <w:p w:rsidR="0038049D" w:rsidRDefault="0038049D" w:rsidP="0065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13" w:type="dxa"/>
          </w:tcPr>
          <w:p w:rsidR="0038049D" w:rsidRDefault="0038049D" w:rsidP="0065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41" w:type="dxa"/>
          </w:tcPr>
          <w:p w:rsidR="0038049D" w:rsidRDefault="0038049D" w:rsidP="0065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46" w:type="dxa"/>
          </w:tcPr>
          <w:p w:rsidR="0038049D" w:rsidRDefault="0038049D" w:rsidP="0065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38049D" w:rsidTr="0069630C">
        <w:tc>
          <w:tcPr>
            <w:tcW w:w="2123" w:type="dxa"/>
          </w:tcPr>
          <w:p w:rsidR="0038049D" w:rsidRDefault="0038049D" w:rsidP="0065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Праздничные дни (в соответствии с производственным календарем)</w:t>
            </w:r>
          </w:p>
        </w:tc>
        <w:tc>
          <w:tcPr>
            <w:tcW w:w="7448" w:type="dxa"/>
            <w:gridSpan w:val="6"/>
          </w:tcPr>
          <w:p w:rsidR="0038049D" w:rsidRPr="008C4FDE" w:rsidRDefault="0038049D" w:rsidP="008C4FDE">
            <w:pPr>
              <w:shd w:val="clear" w:color="auto" w:fill="FFFFFF"/>
              <w:spacing w:line="192" w:lineRule="atLeast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1-</w:t>
            </w:r>
            <w:r w:rsidRPr="008C4FDE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8 января — Новогодние каникулы;</w:t>
            </w:r>
          </w:p>
          <w:p w:rsidR="0038049D" w:rsidRPr="008C4FDE" w:rsidRDefault="0038049D" w:rsidP="008C4FDE">
            <w:pPr>
              <w:shd w:val="clear" w:color="auto" w:fill="FFFFFF"/>
              <w:spacing w:line="192" w:lineRule="atLeast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8C4FDE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23 февраля — День защитника Отечества;</w:t>
            </w:r>
          </w:p>
          <w:p w:rsidR="0038049D" w:rsidRPr="008C4FDE" w:rsidRDefault="0038049D" w:rsidP="008C4FDE">
            <w:pPr>
              <w:shd w:val="clear" w:color="auto" w:fill="FFFFFF"/>
              <w:spacing w:line="192" w:lineRule="atLeast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8C4FDE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8 марта — Международный женский день;</w:t>
            </w:r>
          </w:p>
          <w:p w:rsidR="0038049D" w:rsidRPr="008C4FDE" w:rsidRDefault="0038049D" w:rsidP="008C4FDE">
            <w:pPr>
              <w:shd w:val="clear" w:color="auto" w:fill="FFFFFF"/>
              <w:spacing w:line="192" w:lineRule="atLeast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8C4FDE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1 мая — Праздник Весны и Труда;</w:t>
            </w:r>
          </w:p>
          <w:p w:rsidR="0038049D" w:rsidRPr="008C4FDE" w:rsidRDefault="0038049D" w:rsidP="008C4FDE">
            <w:pPr>
              <w:shd w:val="clear" w:color="auto" w:fill="FFFFFF"/>
              <w:spacing w:line="192" w:lineRule="atLeast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8C4FDE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9 мая — День Победы;</w:t>
            </w:r>
          </w:p>
          <w:p w:rsidR="0038049D" w:rsidRPr="008C4FDE" w:rsidRDefault="0038049D" w:rsidP="008C4FDE">
            <w:pPr>
              <w:shd w:val="clear" w:color="auto" w:fill="FFFFFF"/>
              <w:spacing w:line="192" w:lineRule="atLeast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8C4FDE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12 июня — День России;</w:t>
            </w:r>
          </w:p>
          <w:p w:rsidR="0038049D" w:rsidRPr="008C4FDE" w:rsidRDefault="0038049D" w:rsidP="008C4FDE">
            <w:pPr>
              <w:shd w:val="clear" w:color="auto" w:fill="FFFFFF"/>
              <w:spacing w:line="192" w:lineRule="atLeast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8C4FDE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4 ноября — День народного единства.</w:t>
            </w:r>
          </w:p>
          <w:p w:rsidR="0038049D" w:rsidRDefault="0038049D" w:rsidP="008C4FDE">
            <w:pPr>
              <w:jc w:val="center"/>
              <w:rPr>
                <w:rFonts w:ascii="Times New Roman" w:hAnsi="Times New Roman" w:cs="Times New Roman"/>
              </w:rPr>
            </w:pPr>
            <w:r w:rsidRPr="008C4FDE">
              <w:rPr>
                <w:rFonts w:ascii="PTSansRegular" w:eastAsia="Times New Roman" w:hAnsi="PTSansRegular" w:cs="Times New Roman"/>
                <w:color w:val="000000"/>
                <w:spacing w:val="1"/>
                <w:sz w:val="15"/>
                <w:szCs w:val="15"/>
                <w:lang w:eastAsia="ru-RU"/>
              </w:rPr>
              <w:br/>
            </w:r>
            <w:r w:rsidRPr="008C4FDE">
              <w:rPr>
                <w:rFonts w:ascii="PTSansRegular" w:eastAsia="Times New Roman" w:hAnsi="PTSansRegular" w:cs="Times New Roman"/>
                <w:color w:val="000000"/>
                <w:spacing w:val="1"/>
                <w:sz w:val="15"/>
                <w:szCs w:val="15"/>
                <w:lang w:eastAsia="ru-RU"/>
              </w:rPr>
              <w:br/>
            </w:r>
          </w:p>
        </w:tc>
      </w:tr>
      <w:tr w:rsidR="0038049D" w:rsidTr="00BC1247">
        <w:tc>
          <w:tcPr>
            <w:tcW w:w="2123" w:type="dxa"/>
          </w:tcPr>
          <w:p w:rsidR="0038049D" w:rsidRDefault="0038049D" w:rsidP="0065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Летний оздоровительный период</w:t>
            </w:r>
          </w:p>
        </w:tc>
        <w:tc>
          <w:tcPr>
            <w:tcW w:w="7448" w:type="dxa"/>
            <w:gridSpan w:val="6"/>
          </w:tcPr>
          <w:p w:rsidR="0038049D" w:rsidRDefault="0038049D" w:rsidP="0065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июня-31 августа</w:t>
            </w:r>
          </w:p>
        </w:tc>
      </w:tr>
    </w:tbl>
    <w:p w:rsidR="006541CF" w:rsidRPr="006541CF" w:rsidRDefault="006541CF" w:rsidP="006541CF">
      <w:pPr>
        <w:jc w:val="center"/>
        <w:rPr>
          <w:rFonts w:ascii="Times New Roman" w:hAnsi="Times New Roman" w:cs="Times New Roman"/>
        </w:rPr>
      </w:pPr>
    </w:p>
    <w:sectPr w:rsidR="006541CF" w:rsidRPr="006541CF" w:rsidSect="00427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6541CF"/>
    <w:rsid w:val="00003857"/>
    <w:rsid w:val="00004EB2"/>
    <w:rsid w:val="00113EE8"/>
    <w:rsid w:val="0023792E"/>
    <w:rsid w:val="0038049D"/>
    <w:rsid w:val="0042796E"/>
    <w:rsid w:val="0044093B"/>
    <w:rsid w:val="005B428E"/>
    <w:rsid w:val="006541CF"/>
    <w:rsid w:val="008C4FDE"/>
    <w:rsid w:val="00A4055C"/>
    <w:rsid w:val="00B81C17"/>
    <w:rsid w:val="00EC0063"/>
    <w:rsid w:val="00FE6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C4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C4FD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E6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68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Лариса Николаевна</cp:lastModifiedBy>
  <cp:revision>5</cp:revision>
  <cp:lastPrinted>2018-12-03T11:12:00Z</cp:lastPrinted>
  <dcterms:created xsi:type="dcterms:W3CDTF">2018-12-03T10:57:00Z</dcterms:created>
  <dcterms:modified xsi:type="dcterms:W3CDTF">2023-11-21T06:02:00Z</dcterms:modified>
</cp:coreProperties>
</file>